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F06C79" w14:textId="77777777" w:rsidR="00572A85" w:rsidRDefault="00555FF1">
      <w:pPr>
        <w:tabs>
          <w:tab w:val="right" w:pos="918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 5 Assignment</w:t>
      </w:r>
    </w:p>
    <w:p w14:paraId="5D7E686C" w14:textId="77777777" w:rsidR="00572A85" w:rsidRDefault="00572A85">
      <w:pPr>
        <w:tabs>
          <w:tab w:val="right" w:pos="9180"/>
        </w:tabs>
        <w:spacing w:line="240" w:lineRule="auto"/>
        <w:rPr>
          <w:rFonts w:ascii="Times New Roman" w:eastAsia="Times New Roman" w:hAnsi="Times New Roman" w:cs="Times New Roman"/>
          <w:sz w:val="24"/>
          <w:szCs w:val="24"/>
        </w:rPr>
      </w:pPr>
    </w:p>
    <w:p w14:paraId="5578EAD9" w14:textId="77777777" w:rsidR="00572A85" w:rsidRDefault="00555FF1">
      <w:pPr>
        <w:tabs>
          <w:tab w:val="right" w:pos="918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assignment contains multiple parts. However, all parts will be submitted in the same </w:t>
      </w:r>
      <w:proofErr w:type="gramStart"/>
      <w:r>
        <w:rPr>
          <w:rFonts w:ascii="Times New Roman" w:eastAsia="Times New Roman" w:hAnsi="Times New Roman" w:cs="Times New Roman"/>
          <w:sz w:val="24"/>
          <w:szCs w:val="24"/>
        </w:rPr>
        <w:t>750-1000 word</w:t>
      </w:r>
      <w:proofErr w:type="gramEnd"/>
      <w:r>
        <w:rPr>
          <w:rFonts w:ascii="Times New Roman" w:eastAsia="Times New Roman" w:hAnsi="Times New Roman" w:cs="Times New Roman"/>
          <w:sz w:val="24"/>
          <w:szCs w:val="24"/>
        </w:rPr>
        <w:t xml:space="preserve"> document. The document must be in APA format which includes a cover page and reference page.</w:t>
      </w:r>
    </w:p>
    <w:p w14:paraId="1AD66B17" w14:textId="77777777" w:rsidR="00572A85" w:rsidRDefault="00572A85">
      <w:pPr>
        <w:tabs>
          <w:tab w:val="right" w:pos="9180"/>
        </w:tabs>
        <w:spacing w:line="240" w:lineRule="auto"/>
        <w:rPr>
          <w:rFonts w:ascii="Times New Roman" w:eastAsia="Times New Roman" w:hAnsi="Times New Roman" w:cs="Times New Roman"/>
          <w:sz w:val="24"/>
          <w:szCs w:val="24"/>
        </w:rPr>
      </w:pPr>
    </w:p>
    <w:p w14:paraId="2ED7062E" w14:textId="77777777" w:rsidR="00572A85" w:rsidRDefault="00555FF1">
      <w:pPr>
        <w:tabs>
          <w:tab w:val="right" w:pos="918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 </w:t>
      </w:r>
      <w:r>
        <w:rPr>
          <w:rFonts w:ascii="Times New Roman" w:eastAsia="Times New Roman" w:hAnsi="Times New Roman" w:cs="Times New Roman"/>
          <w:sz w:val="24"/>
          <w:szCs w:val="24"/>
        </w:rPr>
        <w:t>1</w:t>
      </w:r>
    </w:p>
    <w:p w14:paraId="0A14EEBA" w14:textId="77777777" w:rsidR="00572A85" w:rsidRDefault="00572A85">
      <w:pPr>
        <w:tabs>
          <w:tab w:val="right" w:pos="9180"/>
        </w:tabs>
        <w:spacing w:line="240" w:lineRule="auto"/>
        <w:rPr>
          <w:rFonts w:ascii="Times New Roman" w:eastAsia="Times New Roman" w:hAnsi="Times New Roman" w:cs="Times New Roman"/>
          <w:sz w:val="24"/>
          <w:szCs w:val="24"/>
        </w:rPr>
      </w:pPr>
    </w:p>
    <w:p w14:paraId="60170B24" w14:textId="77777777" w:rsidR="00572A85" w:rsidRDefault="00555FF1">
      <w:pPr>
        <w:tabs>
          <w:tab w:val="right" w:pos="9180"/>
        </w:tabs>
        <w:spacing w:line="240" w:lineRule="auto"/>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 xml:space="preserve">After reading 1 Timothy 3 and the article, “Leadership Qualifications,” create a list of qualifications for overseers (pastors) and deacons (board members, church leaders) in Paul’s time. </w:t>
      </w:r>
    </w:p>
    <w:bookmarkEnd w:id="0"/>
    <w:p w14:paraId="6F135F68" w14:textId="77777777" w:rsidR="00572A85" w:rsidRDefault="00572A85">
      <w:pPr>
        <w:tabs>
          <w:tab w:val="right" w:pos="9180"/>
        </w:tabs>
        <w:spacing w:line="240" w:lineRule="auto"/>
        <w:rPr>
          <w:rFonts w:ascii="Times New Roman" w:eastAsia="Times New Roman" w:hAnsi="Times New Roman" w:cs="Times New Roman"/>
          <w:sz w:val="24"/>
          <w:szCs w:val="24"/>
        </w:rPr>
      </w:pPr>
    </w:p>
    <w:p w14:paraId="5540183C" w14:textId="77777777" w:rsidR="00572A85" w:rsidRDefault="00555FF1">
      <w:pPr>
        <w:tabs>
          <w:tab w:val="right" w:pos="918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these qualifications, create a 21st-century job description </w:t>
      </w:r>
      <w:r>
        <w:rPr>
          <w:rFonts w:ascii="Times New Roman" w:eastAsia="Times New Roman" w:hAnsi="Times New Roman" w:cs="Times New Roman"/>
          <w:sz w:val="24"/>
          <w:szCs w:val="24"/>
        </w:rPr>
        <w:t>for overseers (pastors) and a job description for deacons (board members, church leaders). The job description is to include detailed qualifications candidates must meet to be considered for the position. Provide at least one scripture for the qualificatio</w:t>
      </w:r>
      <w:r>
        <w:rPr>
          <w:rFonts w:ascii="Times New Roman" w:eastAsia="Times New Roman" w:hAnsi="Times New Roman" w:cs="Times New Roman"/>
          <w:sz w:val="24"/>
          <w:szCs w:val="24"/>
        </w:rPr>
        <w:t xml:space="preserve">ns you select.  </w:t>
      </w:r>
      <w:r>
        <w:rPr>
          <w:rFonts w:ascii="Times New Roman" w:eastAsia="Times New Roman" w:hAnsi="Times New Roman" w:cs="Times New Roman"/>
          <w:i/>
          <w:sz w:val="24"/>
          <w:szCs w:val="24"/>
        </w:rPr>
        <w:t>Example: A pastor must be of high integrity, a scholar of the Word, gentle in spirit but firm in preaching/teaching biblical truth</w:t>
      </w:r>
      <w:r>
        <w:rPr>
          <w:rFonts w:ascii="Times New Roman" w:eastAsia="Times New Roman" w:hAnsi="Times New Roman" w:cs="Times New Roman"/>
          <w:sz w:val="24"/>
          <w:szCs w:val="24"/>
        </w:rPr>
        <w:t>.</w:t>
      </w:r>
    </w:p>
    <w:p w14:paraId="16EE8E97" w14:textId="77777777" w:rsidR="00572A85" w:rsidRDefault="00572A85">
      <w:pPr>
        <w:tabs>
          <w:tab w:val="right" w:pos="9180"/>
        </w:tabs>
        <w:spacing w:line="240" w:lineRule="auto"/>
        <w:rPr>
          <w:rFonts w:ascii="Times New Roman" w:eastAsia="Times New Roman" w:hAnsi="Times New Roman" w:cs="Times New Roman"/>
          <w:sz w:val="24"/>
          <w:szCs w:val="24"/>
        </w:rPr>
      </w:pPr>
    </w:p>
    <w:p w14:paraId="58E0F3B2" w14:textId="77777777" w:rsidR="00572A85" w:rsidRDefault="00555FF1">
      <w:pPr>
        <w:tabs>
          <w:tab w:val="right" w:pos="918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2</w:t>
      </w:r>
    </w:p>
    <w:p w14:paraId="48F1E063" w14:textId="77777777" w:rsidR="00572A85" w:rsidRDefault="00572A85">
      <w:pPr>
        <w:tabs>
          <w:tab w:val="right" w:pos="9180"/>
        </w:tabs>
        <w:spacing w:line="240" w:lineRule="auto"/>
        <w:rPr>
          <w:rFonts w:ascii="Times New Roman" w:eastAsia="Times New Roman" w:hAnsi="Times New Roman" w:cs="Times New Roman"/>
          <w:sz w:val="24"/>
          <w:szCs w:val="24"/>
        </w:rPr>
      </w:pPr>
    </w:p>
    <w:p w14:paraId="0239FEF3" w14:textId="77777777" w:rsidR="00572A85" w:rsidRDefault="00555FF1">
      <w:pPr>
        <w:tabs>
          <w:tab w:val="right" w:pos="918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reading 1 Timothy 3 and the article, “Leadership Qualifications,” discuss the following:</w:t>
      </w:r>
    </w:p>
    <w:p w14:paraId="05F6609C" w14:textId="77777777" w:rsidR="00572A85" w:rsidRDefault="00572A85">
      <w:pPr>
        <w:tabs>
          <w:tab w:val="right" w:pos="9180"/>
        </w:tabs>
        <w:spacing w:line="240" w:lineRule="auto"/>
        <w:rPr>
          <w:rFonts w:ascii="Times New Roman" w:eastAsia="Times New Roman" w:hAnsi="Times New Roman" w:cs="Times New Roman"/>
          <w:sz w:val="24"/>
          <w:szCs w:val="24"/>
        </w:rPr>
      </w:pPr>
    </w:p>
    <w:p w14:paraId="57E4FA38" w14:textId="77777777" w:rsidR="00572A85" w:rsidRDefault="00555FF1">
      <w:pPr>
        <w:numPr>
          <w:ilvl w:val="0"/>
          <w:numId w:val="1"/>
        </w:numPr>
        <w:tabs>
          <w:tab w:val="right" w:pos="9180"/>
        </w:tabs>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Paul’s time, men could have a wife and a mistress or concubine. In 1 Timothy 3:2, Paul specifies that the overseer must be the husband of one wife. In the 21st century, does this mean that only men can be overseers (pastors)? Does it mean that a person who</w:t>
      </w:r>
      <w:r>
        <w:rPr>
          <w:rFonts w:ascii="Times New Roman" w:eastAsia="Times New Roman" w:hAnsi="Times New Roman" w:cs="Times New Roman"/>
          <w:sz w:val="24"/>
          <w:szCs w:val="24"/>
        </w:rPr>
        <w:t xml:space="preserve"> is divorced and remarried cannot serve in a leadership position in the church? Explain your responses.</w:t>
      </w:r>
    </w:p>
    <w:p w14:paraId="06601400" w14:textId="77777777" w:rsidR="00572A85" w:rsidRDefault="00572A85">
      <w:pPr>
        <w:numPr>
          <w:ilvl w:val="0"/>
          <w:numId w:val="1"/>
        </w:numPr>
        <w:tabs>
          <w:tab w:val="right" w:pos="9180"/>
        </w:tabs>
        <w:spacing w:line="240" w:lineRule="auto"/>
        <w:contextualSpacing/>
        <w:rPr>
          <w:rFonts w:ascii="Times New Roman" w:eastAsia="Times New Roman" w:hAnsi="Times New Roman" w:cs="Times New Roman"/>
          <w:sz w:val="24"/>
          <w:szCs w:val="24"/>
        </w:rPr>
      </w:pPr>
    </w:p>
    <w:p w14:paraId="2EEBEA24" w14:textId="77777777" w:rsidR="00572A85" w:rsidRDefault="00555FF1">
      <w:pPr>
        <w:numPr>
          <w:ilvl w:val="0"/>
          <w:numId w:val="1"/>
        </w:numPr>
        <w:tabs>
          <w:tab w:val="right" w:pos="9180"/>
        </w:tabs>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Why did Paul state in verse 6 that the overseer (pastor) should not be a person who has only recently become a Christian? What hazards did Paul warn co</w:t>
      </w:r>
      <w:r>
        <w:rPr>
          <w:rFonts w:ascii="Times New Roman" w:eastAsia="Times New Roman" w:hAnsi="Times New Roman" w:cs="Times New Roman"/>
          <w:sz w:val="24"/>
          <w:szCs w:val="24"/>
        </w:rPr>
        <w:t>uld occur if a new Christian is rushed into an overseer (pastor) position? Provide possible examples of what can happen to the individual and the church if they are rushed into an overseer (pastor) position and fail.</w:t>
      </w:r>
    </w:p>
    <w:p w14:paraId="2B822C04" w14:textId="77777777" w:rsidR="00572A85" w:rsidRDefault="00572A85">
      <w:pPr>
        <w:tabs>
          <w:tab w:val="right" w:pos="9180"/>
        </w:tabs>
        <w:spacing w:line="240" w:lineRule="auto"/>
        <w:rPr>
          <w:rFonts w:ascii="Times New Roman" w:eastAsia="Times New Roman" w:hAnsi="Times New Roman" w:cs="Times New Roman"/>
          <w:sz w:val="24"/>
          <w:szCs w:val="24"/>
        </w:rPr>
      </w:pPr>
    </w:p>
    <w:p w14:paraId="3BDF4D20" w14:textId="77777777" w:rsidR="00572A85" w:rsidRDefault="00555FF1">
      <w:pPr>
        <w:tabs>
          <w:tab w:val="right" w:pos="918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 sure your explanations are clearly </w:t>
      </w:r>
      <w:r>
        <w:rPr>
          <w:rFonts w:ascii="Times New Roman" w:eastAsia="Times New Roman" w:hAnsi="Times New Roman" w:cs="Times New Roman"/>
          <w:sz w:val="24"/>
          <w:szCs w:val="24"/>
        </w:rPr>
        <w:t>stated.  You are to include at least two references to the article and one reference to Scripture.</w:t>
      </w:r>
    </w:p>
    <w:p w14:paraId="009E9CE5" w14:textId="77777777" w:rsidR="00572A85" w:rsidRDefault="00572A85">
      <w:pPr>
        <w:tabs>
          <w:tab w:val="right" w:pos="9180"/>
        </w:tabs>
        <w:spacing w:line="240" w:lineRule="auto"/>
        <w:rPr>
          <w:rFonts w:ascii="Times New Roman" w:eastAsia="Times New Roman" w:hAnsi="Times New Roman" w:cs="Times New Roman"/>
          <w:sz w:val="24"/>
          <w:szCs w:val="24"/>
        </w:rPr>
      </w:pPr>
    </w:p>
    <w:p w14:paraId="5FF5AF9E" w14:textId="77777777" w:rsidR="00572A85" w:rsidRDefault="00555FF1">
      <w:pPr>
        <w:tabs>
          <w:tab w:val="right" w:pos="918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3</w:t>
      </w:r>
    </w:p>
    <w:p w14:paraId="6F5F239A" w14:textId="77777777" w:rsidR="00572A85" w:rsidRDefault="00572A85">
      <w:pPr>
        <w:tabs>
          <w:tab w:val="right" w:pos="9180"/>
        </w:tabs>
        <w:spacing w:line="240" w:lineRule="auto"/>
        <w:rPr>
          <w:rFonts w:ascii="Times New Roman" w:eastAsia="Times New Roman" w:hAnsi="Times New Roman" w:cs="Times New Roman"/>
          <w:sz w:val="24"/>
          <w:szCs w:val="24"/>
        </w:rPr>
      </w:pPr>
    </w:p>
    <w:p w14:paraId="2FE5C322" w14:textId="77777777" w:rsidR="00572A85" w:rsidRDefault="00555FF1">
      <w:pPr>
        <w:tabs>
          <w:tab w:val="right" w:pos="918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Write a one-page reflection on what you have learned regarding biblical leadership qualifications. Address these questions:</w:t>
      </w:r>
    </w:p>
    <w:p w14:paraId="1C7BB051" w14:textId="77777777" w:rsidR="00572A85" w:rsidRDefault="00572A85">
      <w:pPr>
        <w:tabs>
          <w:tab w:val="right" w:pos="9180"/>
        </w:tabs>
        <w:spacing w:line="240" w:lineRule="auto"/>
        <w:rPr>
          <w:rFonts w:ascii="Times New Roman" w:eastAsia="Times New Roman" w:hAnsi="Times New Roman" w:cs="Times New Roman"/>
          <w:sz w:val="24"/>
          <w:szCs w:val="24"/>
        </w:rPr>
      </w:pPr>
    </w:p>
    <w:p w14:paraId="5027D968" w14:textId="77777777" w:rsidR="00572A85" w:rsidRDefault="00555FF1">
      <w:pPr>
        <w:numPr>
          <w:ilvl w:val="0"/>
          <w:numId w:val="2"/>
        </w:numPr>
        <w:tabs>
          <w:tab w:val="right" w:pos="9180"/>
        </w:tabs>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What did you learn that</w:t>
      </w:r>
      <w:r>
        <w:rPr>
          <w:rFonts w:ascii="Times New Roman" w:eastAsia="Times New Roman" w:hAnsi="Times New Roman" w:cs="Times New Roman"/>
          <w:sz w:val="24"/>
          <w:szCs w:val="24"/>
        </w:rPr>
        <w:t xml:space="preserve"> was new about women in ministry and biblical leadership qualifications?  Provide an appropriate example.  </w:t>
      </w:r>
    </w:p>
    <w:p w14:paraId="23CC5DA6" w14:textId="77777777" w:rsidR="00572A85" w:rsidRDefault="00555FF1">
      <w:pPr>
        <w:numPr>
          <w:ilvl w:val="0"/>
          <w:numId w:val="2"/>
        </w:numPr>
        <w:tabs>
          <w:tab w:val="right" w:pos="9180"/>
        </w:tabs>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What did you learn that challenged your thoughts about women in ministry and biblical leadership qualifications?</w:t>
      </w:r>
    </w:p>
    <w:p w14:paraId="72316E3C" w14:textId="77777777" w:rsidR="00572A85" w:rsidRDefault="00555FF1">
      <w:pPr>
        <w:numPr>
          <w:ilvl w:val="0"/>
          <w:numId w:val="2"/>
        </w:numPr>
        <w:tabs>
          <w:tab w:val="right" w:pos="9180"/>
        </w:tabs>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What new nugget of truth will you be taking with you from this study on women in ministry and biblical leadership qualifications?</w:t>
      </w:r>
    </w:p>
    <w:p w14:paraId="6D5EF831" w14:textId="77777777" w:rsidR="00572A85" w:rsidRDefault="00572A85">
      <w:pPr>
        <w:tabs>
          <w:tab w:val="right" w:pos="9180"/>
        </w:tabs>
        <w:spacing w:line="240" w:lineRule="auto"/>
        <w:rPr>
          <w:rFonts w:ascii="Times New Roman" w:eastAsia="Times New Roman" w:hAnsi="Times New Roman" w:cs="Times New Roman"/>
          <w:sz w:val="24"/>
          <w:szCs w:val="24"/>
        </w:rPr>
      </w:pPr>
    </w:p>
    <w:p w14:paraId="6F646E81" w14:textId="77777777" w:rsidR="00572A85" w:rsidRDefault="00572A85">
      <w:pPr>
        <w:rPr>
          <w:rFonts w:ascii="Times New Roman" w:eastAsia="Times New Roman" w:hAnsi="Times New Roman" w:cs="Times New Roman"/>
          <w:sz w:val="24"/>
          <w:szCs w:val="24"/>
        </w:rPr>
      </w:pPr>
    </w:p>
    <w:sectPr w:rsidR="00572A8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540DDF"/>
    <w:multiLevelType w:val="multilevel"/>
    <w:tmpl w:val="BB424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E55006"/>
    <w:multiLevelType w:val="multilevel"/>
    <w:tmpl w:val="938E3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A85"/>
    <w:rsid w:val="00555FF1"/>
    <w:rsid w:val="00572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A2D4CA"/>
  <w15:docId w15:val="{01567280-07F7-0F42-9CB6-202030D0D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1979</Characters>
  <Application>Microsoft Office Word</Application>
  <DocSecurity>0</DocSecurity>
  <Lines>37</Lines>
  <Paragraphs>8</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Olga Najera</cp:lastModifiedBy>
  <cp:revision>2</cp:revision>
  <dcterms:created xsi:type="dcterms:W3CDTF">2018-09-17T17:43:00Z</dcterms:created>
  <dcterms:modified xsi:type="dcterms:W3CDTF">2018-09-17T17:43:00Z</dcterms:modified>
</cp:coreProperties>
</file>